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97" w:rsidRPr="009976D2" w:rsidRDefault="008237C3" w:rsidP="009976D2">
      <w:pPr>
        <w:pStyle w:val="Einleitungstext"/>
      </w:pPr>
      <w:r w:rsidRPr="008237C3">
        <w:t>Nicht nur Politik und Verwaltung sind zentrale Akteure, die erheblich zu mehr Umweltgerechtigkeit in ihrer Stadt beitragen können, auch „Profis“ außerhalb dieser beiden Bereiche sind gefragt – insbesondere von Umwelt- und Sozialverbänden, aus Unternehmen, Stiftungen und der Wissenschaft</w:t>
      </w:r>
      <w:r w:rsidR="00256EFA">
        <w:t>.</w:t>
      </w:r>
      <w:r w:rsidR="00C27D56">
        <w:br/>
      </w:r>
    </w:p>
    <w:tbl>
      <w:tblPr>
        <w:tblStyle w:val="UBA-TabellenformatThemaGesundhei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256EFA" w:rsidRPr="00CB57D4" w:rsidTr="00823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Borders>
              <w:bottom w:val="dashed" w:sz="4" w:space="0" w:color="auto"/>
            </w:tcBorders>
            <w:shd w:val="clear" w:color="auto" w:fill="auto"/>
          </w:tcPr>
          <w:p w:rsidR="00256EFA" w:rsidRPr="00505DC1" w:rsidRDefault="008237C3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AKTEURSBEREICH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shd w:val="clear" w:color="auto" w:fill="auto"/>
          </w:tcPr>
          <w:p w:rsidR="00256EFA" w:rsidRPr="00505DC1" w:rsidRDefault="008237C3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MÖGLICHE BEITRÄGE ZU MEHR UMWELTGERECHTIGKEIT</w:t>
            </w:r>
          </w:p>
        </w:tc>
      </w:tr>
      <w:tr w:rsidR="008237C3" w:rsidRPr="008534D2" w:rsidTr="008237C3">
        <w:trPr>
          <w:cantSplit w:val="0"/>
          <w:trHeight w:val="51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8237C3" w:rsidRPr="00173DD8" w:rsidRDefault="008237C3" w:rsidP="008237C3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Umweltverbände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  <w:tcMar>
              <w:top w:w="28" w:type="dxa"/>
            </w:tcMar>
          </w:tcPr>
          <w:p w:rsidR="008237C3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Ansatz Umweltgerechtigkeit auf Bundes-, Landes- und kommunaler Ebene in den politischen Diskurs einbringen</w:t>
            </w:r>
          </w:p>
          <w:p w:rsidR="008237C3" w:rsidRPr="00A254D6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Politik und Öffentlichkeit</w:t>
            </w:r>
            <w:r w:rsidRPr="00A254D6">
              <w:rPr>
                <w:rFonts w:ascii="Arial" w:hAnsi="Arial" w:cs="Arial"/>
                <w:sz w:val="20"/>
                <w:szCs w:val="20"/>
              </w:rPr>
              <w:t xml:space="preserve"> für gesundheitsrelevante Umweltbelastungen </w:t>
            </w:r>
            <w:r>
              <w:rPr>
                <w:rFonts w:ascii="Arial" w:hAnsi="Arial" w:cs="Arial"/>
                <w:sz w:val="20"/>
                <w:szCs w:val="20"/>
              </w:rPr>
              <w:t>sensibilisieren</w:t>
            </w:r>
          </w:p>
        </w:tc>
      </w:tr>
      <w:tr w:rsidR="008237C3" w:rsidRPr="008534D2" w:rsidTr="008237C3">
        <w:trPr>
          <w:cantSplit w:val="0"/>
          <w:trHeight w:val="51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</w:tcMar>
          </w:tcPr>
          <w:p w:rsidR="008237C3" w:rsidDel="00B10DFC" w:rsidRDefault="008237C3" w:rsidP="008237C3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Sozialverbände</w:t>
            </w:r>
          </w:p>
        </w:tc>
        <w:tc>
          <w:tcPr>
            <w:tcW w:w="6662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8237C3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Ansatz Umweltgerechtigkeit auf Bundes-, Landes- und kommunaler Ebene in den politischen Diskurs einbringen</w:t>
            </w:r>
          </w:p>
          <w:p w:rsidR="008237C3" w:rsidRPr="00173DD8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Politik und Öffentlichkeit</w:t>
            </w:r>
            <w:r w:rsidRPr="00A254D6">
              <w:rPr>
                <w:rFonts w:ascii="Arial" w:hAnsi="Arial" w:cs="Arial"/>
                <w:sz w:val="20"/>
                <w:szCs w:val="20"/>
              </w:rPr>
              <w:t xml:space="preserve"> für gesundheitsrelevante Umweltbelastungen </w:t>
            </w:r>
            <w:r>
              <w:rPr>
                <w:rFonts w:ascii="Arial" w:hAnsi="Arial" w:cs="Arial"/>
                <w:sz w:val="20"/>
                <w:szCs w:val="20"/>
              </w:rPr>
              <w:t>sensibilisieren</w:t>
            </w:r>
          </w:p>
        </w:tc>
        <w:bookmarkStart w:id="0" w:name="_GoBack"/>
        <w:bookmarkEnd w:id="0"/>
      </w:tr>
      <w:tr w:rsidR="008237C3" w:rsidRPr="008534D2" w:rsidTr="008237C3">
        <w:trPr>
          <w:cantSplit w:val="0"/>
          <w:trHeight w:val="51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</w:tcMar>
          </w:tcPr>
          <w:p w:rsidR="008237C3" w:rsidRDefault="008237C3" w:rsidP="008237C3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Unternehmen </w:t>
            </w:r>
          </w:p>
        </w:tc>
        <w:tc>
          <w:tcPr>
            <w:tcW w:w="6662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8237C3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Freiflächengestaltungen, Pflanzungen, Grünpflege etc. in mehrfach belasteten Quartieren finanziell und gegebenenfalls mit Fachwissen unterstützen</w:t>
            </w:r>
          </w:p>
        </w:tc>
      </w:tr>
      <w:tr w:rsidR="008237C3" w:rsidRPr="008534D2" w:rsidTr="008237C3">
        <w:trPr>
          <w:cantSplit w:val="0"/>
          <w:trHeight w:val="51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8237C3" w:rsidRDefault="008237C3" w:rsidP="008237C3">
            <w:pPr>
              <w:spacing w:before="120" w:after="120"/>
              <w:jc w:val="left"/>
              <w:rPr>
                <w:rFonts w:cs="Arial"/>
              </w:rPr>
            </w:pPr>
            <w:r w:rsidRPr="00C21C01">
              <w:rPr>
                <w:rFonts w:cs="Arial"/>
              </w:rPr>
              <w:t>Stiftungen</w:t>
            </w:r>
          </w:p>
        </w:tc>
        <w:tc>
          <w:tcPr>
            <w:tcW w:w="6662" w:type="dxa"/>
            <w:tcBorders>
              <w:top w:val="dashed" w:sz="4" w:space="0" w:color="000000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8237C3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wissenschaftliche Untersuchungen/Projekte zum Ansatz </w:t>
            </w:r>
            <w:r w:rsidRPr="00C21C01">
              <w:rPr>
                <w:rFonts w:ascii="Arial" w:hAnsi="Arial" w:cs="Arial"/>
                <w:sz w:val="20"/>
                <w:szCs w:val="20"/>
              </w:rPr>
              <w:t>Umweltgerechtigkeit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beauftragen oder selber durchführen</w:t>
            </w:r>
          </w:p>
          <w:p w:rsidR="008237C3" w:rsidRPr="00173DD8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kommunale Maßnahmen und Projekte im Kontext </w:t>
            </w:r>
            <w:r w:rsidRPr="00C21C01">
              <w:rPr>
                <w:rFonts w:ascii="Arial" w:hAnsi="Arial" w:cs="Arial"/>
                <w:sz w:val="20"/>
                <w:szCs w:val="20"/>
              </w:rPr>
              <w:t>Umweltgerechtigkeit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finanziell und gegebenenfalls mit Fachwissen unterstützen</w:t>
            </w:r>
          </w:p>
        </w:tc>
      </w:tr>
      <w:tr w:rsidR="008237C3" w:rsidRPr="008534D2" w:rsidTr="008237C3">
        <w:trPr>
          <w:cantSplit w:val="0"/>
          <w:trHeight w:val="510"/>
        </w:trPr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8237C3" w:rsidRPr="00C21C01" w:rsidDel="00B10DFC" w:rsidRDefault="008237C3" w:rsidP="008237C3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Wissenschaft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8237C3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D5C">
              <w:rPr>
                <w:rFonts w:ascii="Arial" w:hAnsi="Arial" w:cs="Arial"/>
                <w:sz w:val="20"/>
                <w:szCs w:val="20"/>
              </w:rPr>
              <w:t>wissenschaftliche Untersuchungen/Projekte</w:t>
            </w:r>
            <w:r>
              <w:rPr>
                <w:rFonts w:ascii="Arial" w:hAnsi="Arial" w:cs="Arial"/>
                <w:sz w:val="20"/>
                <w:szCs w:val="20"/>
              </w:rPr>
              <w:t xml:space="preserve"> zum Ansatz Umweltgerechtigkeit durchführen</w:t>
            </w:r>
          </w:p>
          <w:p w:rsidR="008237C3" w:rsidRDefault="008237C3" w:rsidP="008237C3">
            <w:pPr>
              <w:pStyle w:val="Listenabsatz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Kommunen wissenschaftlich bei der Umsetzung des Ansatzes Umweltgerechtigkeit begleiten</w:t>
            </w:r>
          </w:p>
        </w:tc>
      </w:tr>
    </w:tbl>
    <w:p w:rsidR="00256EFA" w:rsidRDefault="00256EFA" w:rsidP="002B4817">
      <w:pPr>
        <w:spacing w:after="200" w:line="276" w:lineRule="auto"/>
        <w:jc w:val="left"/>
        <w:rPr>
          <w:rFonts w:cs="Arial"/>
          <w:color w:val="auto"/>
        </w:rPr>
      </w:pPr>
    </w:p>
    <w:sectPr w:rsidR="00256EFA" w:rsidSect="007464E9">
      <w:headerReference w:type="default" r:id="rId8"/>
      <w:pgSz w:w="11906" w:h="16838" w:code="9"/>
      <w:pgMar w:top="2835" w:right="130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55" w:rsidRDefault="00274A55" w:rsidP="0048155F">
      <w:pPr>
        <w:spacing w:after="0" w:line="240" w:lineRule="auto"/>
      </w:pPr>
      <w:r>
        <w:separator/>
      </w:r>
    </w:p>
  </w:endnote>
  <w:endnote w:type="continuationSeparator" w:id="0">
    <w:p w:rsidR="00274A55" w:rsidRDefault="00274A55" w:rsidP="004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-RegularCondensed">
    <w:altName w:val="Arial Narrow"/>
    <w:panose1 w:val="00000000000000000000"/>
    <w:charset w:val="00"/>
    <w:family w:val="auto"/>
    <w:notTrueType/>
    <w:pitch w:val="variable"/>
    <w:sig w:usb0="80000027" w:usb1="00000040" w:usb2="00000000" w:usb3="00000000" w:csb0="00000001" w:csb1="00000000"/>
  </w:font>
  <w:font w:name="Interstate Regular Cond">
    <w:altName w:val="Calibri"/>
    <w:charset w:val="00"/>
    <w:family w:val="auto"/>
    <w:pitch w:val="variable"/>
    <w:sig w:usb0="800000E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55" w:rsidRDefault="00274A55" w:rsidP="0048155F">
      <w:pPr>
        <w:spacing w:after="0" w:line="240" w:lineRule="auto"/>
      </w:pPr>
      <w:r>
        <w:separator/>
      </w:r>
    </w:p>
  </w:footnote>
  <w:footnote w:type="continuationSeparator" w:id="0">
    <w:p w:rsidR="00274A55" w:rsidRDefault="00274A55" w:rsidP="004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5F" w:rsidRDefault="00B0031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-443865</wp:posOffset>
          </wp:positionV>
          <wp:extent cx="7555230" cy="10709602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y_difu_Umweltgerechtigkeit–Checklisten_0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70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D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540385</wp:posOffset>
              </wp:positionV>
              <wp:extent cx="5759450" cy="717550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42F6F" w:rsidRPr="00242F6F" w:rsidRDefault="00082BB9" w:rsidP="00256EFA">
                          <w:pPr>
                            <w:pStyle w:val="UntertitelCheckliste"/>
                            <w:ind w:left="1871" w:hanging="1871"/>
                          </w:pPr>
                          <w:r w:rsidRPr="00082BB9">
                            <w:t>Checkliste •</w:t>
                          </w:r>
                          <w:r w:rsidR="002755AD">
                            <w:tab/>
                          </w:r>
                          <w:r w:rsidR="008237C3" w:rsidRPr="008237C3">
                            <w:t>Verbände</w:t>
                          </w:r>
                          <w:proofErr w:type="gramStart"/>
                          <w:r w:rsidR="008237C3" w:rsidRPr="008237C3">
                            <w:t>/</w:t>
                          </w:r>
                          <w:r w:rsidR="00A80E75">
                            <w:t>„</w:t>
                          </w:r>
                          <w:proofErr w:type="gramEnd"/>
                          <w:r w:rsidR="008237C3" w:rsidRPr="008237C3">
                            <w:t xml:space="preserve">Dritte“ – </w:t>
                          </w:r>
                          <w:r w:rsidR="008237C3">
                            <w:br/>
                          </w:r>
                          <w:r w:rsidR="008237C3" w:rsidRPr="008237C3">
                            <w:t>mögliche Beiträge zu mehr Umweltgerechtigkeit</w:t>
                          </w:r>
                        </w:p>
                        <w:p w:rsidR="00082BB9" w:rsidRPr="00242F6F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  <w:r w:rsidRPr="00082BB9">
                            <w:t>Checkliste • Indikatoren Umweltgerechtigkeit</w:t>
                          </w: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.8pt;margin-top:42.55pt;width:453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" filled="f" stroked="f" strokeweight=".5pt">
              <v:textbox inset="0,5mm,0,0">
                <w:txbxContent>
                  <w:p w:rsidR="00242F6F" w:rsidRPr="00242F6F" w:rsidRDefault="00082BB9" w:rsidP="00256EFA">
                    <w:pPr>
                      <w:pStyle w:val="UntertitelCheckliste"/>
                      <w:ind w:left="1871" w:hanging="1871"/>
                    </w:pPr>
                    <w:r w:rsidRPr="00082BB9">
                      <w:t>Checkliste •</w:t>
                    </w:r>
                    <w:r w:rsidR="002755AD">
                      <w:tab/>
                    </w:r>
                    <w:r w:rsidR="008237C3" w:rsidRPr="008237C3">
                      <w:t>Verbände</w:t>
                    </w:r>
                    <w:proofErr w:type="gramStart"/>
                    <w:r w:rsidR="008237C3" w:rsidRPr="008237C3">
                      <w:t>/</w:t>
                    </w:r>
                    <w:r w:rsidR="00A80E75">
                      <w:t>„</w:t>
                    </w:r>
                    <w:proofErr w:type="gramEnd"/>
                    <w:r w:rsidR="008237C3" w:rsidRPr="008237C3">
                      <w:t xml:space="preserve">Dritte“ – </w:t>
                    </w:r>
                    <w:r w:rsidR="008237C3">
                      <w:br/>
                    </w:r>
                    <w:r w:rsidR="008237C3" w:rsidRPr="008237C3">
                      <w:t>mögliche Beiträge zu mehr Umweltgerechtigkeit</w:t>
                    </w:r>
                  </w:p>
                  <w:p w:rsidR="00082BB9" w:rsidRPr="00242F6F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  <w:r w:rsidRPr="00082BB9">
                      <w:t>Checkliste • Indikatoren Umweltgerechtigkeit</w:t>
                    </w: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BA5"/>
    <w:multiLevelType w:val="hybridMultilevel"/>
    <w:tmpl w:val="8BE443FA"/>
    <w:lvl w:ilvl="0" w:tplc="EAB6F52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3E6A"/>
    <w:multiLevelType w:val="hybridMultilevel"/>
    <w:tmpl w:val="33909302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28E1779D"/>
    <w:multiLevelType w:val="hybridMultilevel"/>
    <w:tmpl w:val="42E6EE0C"/>
    <w:lvl w:ilvl="0" w:tplc="92A681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5ECA"/>
    <w:multiLevelType w:val="hybridMultilevel"/>
    <w:tmpl w:val="4FD4F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9305B"/>
    <w:multiLevelType w:val="hybridMultilevel"/>
    <w:tmpl w:val="B2EC965A"/>
    <w:lvl w:ilvl="0" w:tplc="61B84B86">
      <w:start w:val="1"/>
      <w:numFmt w:val="bullet"/>
      <w:lvlText w:val=""/>
      <w:lvlJc w:val="left"/>
      <w:pPr>
        <w:ind w:left="763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69E12EFC"/>
    <w:multiLevelType w:val="hybridMultilevel"/>
    <w:tmpl w:val="6FD0E192"/>
    <w:lvl w:ilvl="0" w:tplc="92A6810A">
      <w:start w:val="1"/>
      <w:numFmt w:val="bullet"/>
      <w:lvlText w:val=""/>
      <w:lvlJc w:val="left"/>
      <w:pPr>
        <w:ind w:left="284" w:hanging="284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762E2256"/>
    <w:multiLevelType w:val="hybridMultilevel"/>
    <w:tmpl w:val="FE442140"/>
    <w:lvl w:ilvl="0" w:tplc="61B84B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efaultTableStyle w:val="UBA-TabellenformatThemaGesundheit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97"/>
    <w:rsid w:val="00027DE0"/>
    <w:rsid w:val="00082BB9"/>
    <w:rsid w:val="000B7480"/>
    <w:rsid w:val="000C3532"/>
    <w:rsid w:val="001060C3"/>
    <w:rsid w:val="00174094"/>
    <w:rsid w:val="001F3734"/>
    <w:rsid w:val="00242F6F"/>
    <w:rsid w:val="00256EFA"/>
    <w:rsid w:val="00274A55"/>
    <w:rsid w:val="002755AD"/>
    <w:rsid w:val="002B4817"/>
    <w:rsid w:val="0048155F"/>
    <w:rsid w:val="004E7DC6"/>
    <w:rsid w:val="005E477E"/>
    <w:rsid w:val="005F3673"/>
    <w:rsid w:val="006A1788"/>
    <w:rsid w:val="006F3A32"/>
    <w:rsid w:val="007464E9"/>
    <w:rsid w:val="008237C3"/>
    <w:rsid w:val="0085118D"/>
    <w:rsid w:val="00851DC3"/>
    <w:rsid w:val="00865DCE"/>
    <w:rsid w:val="008662E1"/>
    <w:rsid w:val="00894A39"/>
    <w:rsid w:val="008B6F32"/>
    <w:rsid w:val="00915C2B"/>
    <w:rsid w:val="009976D2"/>
    <w:rsid w:val="00A450C5"/>
    <w:rsid w:val="00A80E75"/>
    <w:rsid w:val="00A86346"/>
    <w:rsid w:val="00AB61CA"/>
    <w:rsid w:val="00B00312"/>
    <w:rsid w:val="00B667F8"/>
    <w:rsid w:val="00B94229"/>
    <w:rsid w:val="00C27D56"/>
    <w:rsid w:val="00C50145"/>
    <w:rsid w:val="00CB57D4"/>
    <w:rsid w:val="00D40E65"/>
    <w:rsid w:val="00DB786B"/>
    <w:rsid w:val="00E0709B"/>
    <w:rsid w:val="00EC5811"/>
    <w:rsid w:val="00EF4291"/>
    <w:rsid w:val="00F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2BB48"/>
  <w15:docId w15:val="{D8D40CDB-CEA9-5E48-B7F7-644E5402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F13397"/>
    <w:pPr>
      <w:spacing w:after="20" w:line="240" w:lineRule="auto"/>
    </w:pPr>
    <w:rPr>
      <w:rFonts w:ascii="Interstate-RegularCondensed" w:eastAsia="Times New Roman" w:hAnsi="Interstate-RegularCondensed" w:cs="Times New Roman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8662E1"/>
    <w:pPr>
      <w:spacing w:before="60" w:after="60"/>
    </w:pPr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256EFA"/>
    <w:pPr>
      <w:tabs>
        <w:tab w:val="left" w:pos="1871"/>
      </w:tabs>
      <w:spacing w:line="320" w:lineRule="exact"/>
      <w:jc w:val="left"/>
    </w:pPr>
  </w:style>
  <w:style w:type="paragraph" w:customStyle="1" w:styleId="Einleitungstext">
    <w:name w:val="Einleitungstext"/>
    <w:basedOn w:val="Standard"/>
    <w:qFormat/>
    <w:rsid w:val="00256EFA"/>
    <w:pPr>
      <w:spacing w:after="200" w:line="276" w:lineRule="auto"/>
      <w:ind w:left="794"/>
      <w:jc w:val="left"/>
    </w:pPr>
    <w:rPr>
      <w:rFonts w:cs="Arial"/>
      <w:color w:val="auto"/>
    </w:rPr>
  </w:style>
  <w:style w:type="table" w:customStyle="1" w:styleId="Tabellenraster2">
    <w:name w:val="Tabellenraster2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25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97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7C3"/>
    <w:pPr>
      <w:spacing w:after="0" w:line="320" w:lineRule="exact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6309A6-3FD1-41DF-B799-FB12E88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difu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Böhme</dc:creator>
  <cp:lastModifiedBy>Markus Oswald</cp:lastModifiedBy>
  <cp:revision>5</cp:revision>
  <dcterms:created xsi:type="dcterms:W3CDTF">2018-12-09T15:31:00Z</dcterms:created>
  <dcterms:modified xsi:type="dcterms:W3CDTF">2018-12-10T05:38:00Z</dcterms:modified>
</cp:coreProperties>
</file>